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EEEB" w14:textId="1752DEA2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P</w:t>
      </w:r>
      <w:r w:rsidRPr="00E01472">
        <w:rPr>
          <w:rFonts w:ascii="Arial" w:eastAsia="Times New Roman" w:hAnsi="Arial" w:cs="Arial"/>
          <w:b/>
          <w:bCs/>
          <w:color w:val="222222"/>
          <w:sz w:val="21"/>
          <w:szCs w:val="21"/>
        </w:rPr>
        <w:t>hysicals and Concussion forms for Cheer and Football</w:t>
      </w:r>
    </w:p>
    <w:p w14:paraId="24168903" w14:textId="14FF863D" w:rsidR="00E01472" w:rsidRPr="00E01472" w:rsidRDefault="00E01472" w:rsidP="00E0147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E0147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https://www.portlandjrraiders.com/forms</w:t>
        </w:r>
      </w:hyperlink>
    </w:p>
    <w:p w14:paraId="0F92F130" w14:textId="29CD929A" w:rsidR="00E01472" w:rsidRPr="00E01472" w:rsidRDefault="00E01472" w:rsidP="00E0147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Due July 30th</w:t>
      </w:r>
    </w:p>
    <w:p w14:paraId="340A94E9" w14:textId="4E7DD983" w:rsidR="00E01472" w:rsidRDefault="00E01472" w:rsidP="00E0147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Must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t> be uploaded to your players registration account.</w:t>
      </w:r>
    </w:p>
    <w:p w14:paraId="133B81A7" w14:textId="1015EBFA" w:rsidR="00E01472" w:rsidRPr="00E01472" w:rsidRDefault="00E01472" w:rsidP="00E01472">
      <w:pPr>
        <w:pStyle w:val="ListParagraph"/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1472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E0147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Physical and Concussion form </w:t>
      </w:r>
      <w:r w:rsidRPr="00E01472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</w:rPr>
        <w:t>UPLOAD INSTRUCTIONS</w:t>
      </w:r>
      <w:r w:rsidRPr="00E01472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 (due July 30th)</w:t>
      </w:r>
    </w:p>
    <w:p w14:paraId="6CE99485" w14:textId="77777777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ANDROID</w:t>
      </w:r>
    </w:p>
    <w:p w14:paraId="57F39CA3" w14:textId="77777777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Google Drive </w:t>
      </w:r>
    </w:p>
    <w:p w14:paraId="37CD0FD4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Open the Google Drive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app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0E50019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Tap the + button in the bottom right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corner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C418EE1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Select Scan </w:t>
      </w:r>
    </w:p>
    <w:p w14:paraId="7A1338BC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Allow the app to access the phone's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camera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E746CD2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Fill the screen with the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document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37F9D1D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Tap the blue capture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button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1BB3FCC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Tap Done </w:t>
      </w:r>
    </w:p>
    <w:p w14:paraId="778B3BEA" w14:textId="77777777" w:rsidR="00E01472" w:rsidRPr="00E01472" w:rsidRDefault="00E01472" w:rsidP="00E01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Create a file name or select a suggested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title</w:t>
      </w:r>
      <w:proofErr w:type="gramEnd"/>
    </w:p>
    <w:p w14:paraId="338672CD" w14:textId="77777777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7EEE070" w14:textId="77777777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IPHONE</w:t>
      </w:r>
    </w:p>
    <w:p w14:paraId="32250AD8" w14:textId="77777777" w:rsidR="00E01472" w:rsidRPr="00E01472" w:rsidRDefault="00E01472" w:rsidP="00E014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You can scan directly into Files, where your document will automatically be saved as a PDF. </w:t>
      </w:r>
    </w:p>
    <w:p w14:paraId="521DD85C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Open Files on your iPhone (or iPad). </w:t>
      </w:r>
    </w:p>
    <w:p w14:paraId="5E021DBB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Choose a location to save your scan.</w:t>
      </w:r>
    </w:p>
    <w:p w14:paraId="123B86BF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Tap the more button (…) in the upper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right, and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 choose </w:t>
      </w:r>
      <w:r w:rsidRPr="00E01472">
        <w:rPr>
          <w:rFonts w:ascii="Arial" w:eastAsia="Times New Roman" w:hAnsi="Arial" w:cs="Arial"/>
          <w:i/>
          <w:iCs/>
          <w:color w:val="222222"/>
          <w:sz w:val="24"/>
          <w:szCs w:val="24"/>
        </w:rPr>
        <w:t>Scan Documents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0AD11E0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Line up your document and tap the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</w:rPr>
        <w:t>shutter, or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</w:rPr>
        <w:t xml:space="preserve"> hold the iPhone still to automatically capture the image. If you use the shutter, you can drag the corners to adjust. </w:t>
      </w:r>
    </w:p>
    <w:p w14:paraId="5A937299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Once you are happy tap </w:t>
      </w:r>
      <w:r w:rsidRPr="00E01472">
        <w:rPr>
          <w:rFonts w:ascii="Arial" w:eastAsia="Times New Roman" w:hAnsi="Arial" w:cs="Arial"/>
          <w:i/>
          <w:iCs/>
          <w:color w:val="222222"/>
          <w:sz w:val="24"/>
          <w:szCs w:val="24"/>
        </w:rPr>
        <w:t>Keep Scan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5A04892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Add additional scans if required and tap </w:t>
      </w:r>
      <w:r w:rsidRPr="00E01472">
        <w:rPr>
          <w:rFonts w:ascii="Arial" w:eastAsia="Times New Roman" w:hAnsi="Arial" w:cs="Arial"/>
          <w:i/>
          <w:iCs/>
          <w:color w:val="222222"/>
          <w:sz w:val="24"/>
          <w:szCs w:val="24"/>
        </w:rPr>
        <w:t>Save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t> when you’re done.</w:t>
      </w:r>
    </w:p>
    <w:p w14:paraId="510D05F2" w14:textId="77777777" w:rsidR="00E01472" w:rsidRPr="00E01472" w:rsidRDefault="00E01472" w:rsidP="00E014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</w:rPr>
        <w:t>The scan will be saved in your chosen location as a PDF, and likely named “</w:t>
      </w:r>
      <w:r w:rsidRPr="00E01472">
        <w:rPr>
          <w:rFonts w:ascii="Arial" w:eastAsia="Times New Roman" w:hAnsi="Arial" w:cs="Arial"/>
          <w:i/>
          <w:iCs/>
          <w:color w:val="222222"/>
          <w:sz w:val="24"/>
          <w:szCs w:val="24"/>
        </w:rPr>
        <w:t>Scanned Document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t>.” The name will be highlighted so you can easily change it.</w:t>
      </w:r>
    </w:p>
    <w:p w14:paraId="3B8362DD" w14:textId="77777777" w:rsidR="00E01472" w:rsidRDefault="00E01472" w:rsidP="00E01472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The physical form is 2 </w:t>
      </w:r>
      <w:proofErr w:type="gramStart"/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pages</w:t>
      </w:r>
      <w:proofErr w:type="gramEnd"/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and you can save both pages to the same file so when you upload, you will upload 1 file that has both pages.</w:t>
      </w:r>
    </w:p>
    <w:p w14:paraId="1069305E" w14:textId="4D0E5FF0" w:rsidR="004237D1" w:rsidRDefault="00E01472" w:rsidP="00E01472">
      <w:r w:rsidRPr="00E01472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ONCE YOU HAVE YOUR FILE SAVED TO YOUR DEVICE</w:t>
      </w: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br/>
      </w:r>
      <w:r w:rsidRPr="00E0147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br/>
      </w:r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Log into your registration account and upload by selecting the icon </w:t>
      </w:r>
      <w:proofErr w:type="spellStart"/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nect</w:t>
      </w:r>
      <w:proofErr w:type="spellEnd"/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to your players name, scroll to the bottom of the enrollment page and select which form you are uploading, hit "Continue" and then "Upload Document". Simple right!?</w:t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147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014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349594" wp14:editId="037649A8">
            <wp:extent cx="5943600" cy="4871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</w:t>
      </w:r>
      <w:r w:rsidRPr="00E0147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5B49F3" wp14:editId="4C401083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4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</w:t>
      </w:r>
      <w:r w:rsidRPr="00E0147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30BA6D" wp14:editId="7C07210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7A2B"/>
    <w:multiLevelType w:val="multilevel"/>
    <w:tmpl w:val="1A56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366E7"/>
    <w:multiLevelType w:val="multilevel"/>
    <w:tmpl w:val="0C0A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C444B5"/>
    <w:multiLevelType w:val="hybridMultilevel"/>
    <w:tmpl w:val="95D6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01186">
    <w:abstractNumId w:val="0"/>
  </w:num>
  <w:num w:numId="2" w16cid:durableId="2110618636">
    <w:abstractNumId w:val="1"/>
  </w:num>
  <w:num w:numId="3" w16cid:durableId="712535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72"/>
    <w:rsid w:val="004237D1"/>
    <w:rsid w:val="00E0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F801"/>
  <w15:chartTrackingRefBased/>
  <w15:docId w15:val="{63BC53B2-2939-4FD5-A4E9-7F077EA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14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1472"/>
    <w:rPr>
      <w:b/>
      <w:bCs/>
    </w:rPr>
  </w:style>
  <w:style w:type="paragraph" w:styleId="ListParagraph">
    <w:name w:val="List Paragraph"/>
    <w:basedOn w:val="Normal"/>
    <w:uiPriority w:val="34"/>
    <w:qFormat/>
    <w:rsid w:val="00E0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ortlandjrraiders.com/for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Dematic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Galey, Jessica K</dc:creator>
  <cp:keywords/>
  <dc:description/>
  <cp:lastModifiedBy>Galey, Jessica K</cp:lastModifiedBy>
  <cp:revision>1</cp:revision>
  <dcterms:created xsi:type="dcterms:W3CDTF">2024-06-06T12:55:00Z</dcterms:created>
  <dcterms:modified xsi:type="dcterms:W3CDTF">2024-06-06T12:56:00Z</dcterms:modified>
</cp:coreProperties>
</file>